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20E3" w:rsidRDefault="00DC20E3" w:rsidP="008F4A79">
      <w:pPr>
        <w:spacing w:before="0" w:after="100" w:afterAutospacing="1"/>
        <w:outlineLvl w:val="1"/>
        <w:rPr>
          <w:rFonts w:ascii="Open Sans" w:eastAsia="Times New Roman" w:hAnsi="Open Sans" w:cs="Open Sans"/>
          <w:b/>
          <w:bCs/>
          <w:color w:val="1D2125"/>
          <w:kern w:val="0"/>
          <w:sz w:val="36"/>
          <w:szCs w:val="36"/>
          <w:lang w:eastAsia="es-ES_tradnl"/>
          <w14:ligatures w14:val="none"/>
        </w:rPr>
      </w:pPr>
      <w:r w:rsidRPr="00DC20E3">
        <w:rPr>
          <w:rFonts w:ascii="Open Sans" w:eastAsia="Times New Roman" w:hAnsi="Open Sans" w:cs="Open Sans"/>
          <w:b/>
          <w:bCs/>
          <w:color w:val="1D2125"/>
          <w:kern w:val="0"/>
          <w:sz w:val="36"/>
          <w:szCs w:val="36"/>
          <w:lang w:eastAsia="es-ES_tradnl"/>
          <w14:ligatures w14:val="none"/>
        </w:rPr>
        <w:t>Tarea para DAW01. Enunciado.</w:t>
      </w:r>
    </w:p>
    <w:p w:rsidR="00DC20E3" w:rsidRPr="00DC20E3" w:rsidRDefault="00DC20E3" w:rsidP="00DC20E3">
      <w:pPr>
        <w:pStyle w:val="Ttulo1"/>
        <w:pBdr>
          <w:bottom w:val="single" w:sz="12" w:space="1" w:color="0087FF"/>
        </w:pBdr>
        <w:shd w:val="clear" w:color="auto" w:fill="FFFFFF"/>
        <w:spacing w:before="120" w:after="120"/>
        <w:rPr>
          <w:rFonts w:ascii="HelveticaNeue-Light" w:hAnsi="HelveticaNeue-Light"/>
          <w:color w:val="0087FF"/>
        </w:rPr>
      </w:pPr>
      <w:r>
        <w:rPr>
          <w:rFonts w:ascii="HelveticaNeue-Light" w:hAnsi="HelveticaNeue-Light"/>
          <w:color w:val="0087FF"/>
        </w:rPr>
        <w:t>1.- Descripción de la tarea</w:t>
      </w:r>
    </w:p>
    <w:p w:rsidR="00ED0192" w:rsidRDefault="00ED0192" w:rsidP="00ED019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La arquitectura Web es un modelo compuesto de tres capas, ¿cuáles son y cuál es la función de cada una de ellas?</w:t>
      </w:r>
    </w:p>
    <w:p w:rsidR="00492B37" w:rsidRPr="00492B37" w:rsidRDefault="00492B37" w:rsidP="00492B37">
      <w:pPr>
        <w:spacing w:before="0" w:after="0"/>
        <w:ind w:left="70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1.  Capa de presentación (parte en el cliente y parte en el servidor)</w:t>
      </w:r>
    </w:p>
    <w:p w:rsidR="00492B37" w:rsidRPr="00492B37" w:rsidRDefault="00492B37" w:rsidP="00E113CE">
      <w:pPr>
        <w:numPr>
          <w:ilvl w:val="0"/>
          <w:numId w:val="4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Recoge la información del usuario y la envía al servidor (cliente)</w:t>
      </w:r>
    </w:p>
    <w:p w:rsidR="00492B37" w:rsidRPr="00492B37" w:rsidRDefault="00492B37" w:rsidP="00E113CE">
      <w:pPr>
        <w:numPr>
          <w:ilvl w:val="0"/>
          <w:numId w:val="4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Manda información a la capa de proceso para su procesado</w:t>
      </w:r>
    </w:p>
    <w:p w:rsidR="00492B37" w:rsidRPr="00492B37" w:rsidRDefault="00492B37" w:rsidP="00E113CE">
      <w:pPr>
        <w:numPr>
          <w:ilvl w:val="0"/>
          <w:numId w:val="4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Recibe los resultados de la capa de proceso</w:t>
      </w:r>
    </w:p>
    <w:p w:rsidR="00492B37" w:rsidRPr="00492B37" w:rsidRDefault="00492B37" w:rsidP="00E113CE">
      <w:pPr>
        <w:numPr>
          <w:ilvl w:val="0"/>
          <w:numId w:val="4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Generan la presentación</w:t>
      </w:r>
    </w:p>
    <w:p w:rsidR="00492B37" w:rsidRPr="00492B37" w:rsidRDefault="00492B37" w:rsidP="00E113CE">
      <w:pPr>
        <w:numPr>
          <w:ilvl w:val="0"/>
          <w:numId w:val="4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Visualizan la presentación al usuario (cliente)</w:t>
      </w:r>
    </w:p>
    <w:p w:rsidR="00492B37" w:rsidRPr="00492B37" w:rsidRDefault="00492B37" w:rsidP="00492B37">
      <w:pPr>
        <w:spacing w:before="0" w:after="0"/>
        <w:ind w:left="70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2.  Capa de proceso (servidor web)</w:t>
      </w:r>
    </w:p>
    <w:p w:rsidR="00492B37" w:rsidRPr="00492B37" w:rsidRDefault="00492B37" w:rsidP="00E113CE">
      <w:pPr>
        <w:numPr>
          <w:ilvl w:val="0"/>
          <w:numId w:val="5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Recibe la entrada de datos de la capa de presentación</w:t>
      </w:r>
    </w:p>
    <w:p w:rsidR="00492B37" w:rsidRPr="00492B37" w:rsidRDefault="00492B37" w:rsidP="00E113CE">
      <w:pPr>
        <w:numPr>
          <w:ilvl w:val="0"/>
          <w:numId w:val="5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Interactúa con la capa de datos para realizar operaciones</w:t>
      </w:r>
    </w:p>
    <w:p w:rsidR="00492B37" w:rsidRDefault="00492B37" w:rsidP="00E113CE">
      <w:pPr>
        <w:numPr>
          <w:ilvl w:val="0"/>
          <w:numId w:val="5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Manda los resultados procesados a la capa de presentación</w:t>
      </w:r>
    </w:p>
    <w:p w:rsidR="00492B37" w:rsidRPr="00492B37" w:rsidRDefault="00492B37" w:rsidP="00492B37">
      <w:pPr>
        <w:spacing w:before="0" w:after="0"/>
        <w:ind w:left="70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3.  Capa de datos (servidor de datos)</w:t>
      </w:r>
    </w:p>
    <w:p w:rsidR="00492B37" w:rsidRPr="00492B37" w:rsidRDefault="00492B37" w:rsidP="00E113CE">
      <w:pPr>
        <w:numPr>
          <w:ilvl w:val="0"/>
          <w:numId w:val="6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Almacena los datos</w:t>
      </w:r>
    </w:p>
    <w:p w:rsidR="00492B37" w:rsidRPr="00492B37" w:rsidRDefault="00492B37" w:rsidP="00E113CE">
      <w:pPr>
        <w:numPr>
          <w:ilvl w:val="0"/>
          <w:numId w:val="6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Recupera datos</w:t>
      </w:r>
    </w:p>
    <w:p w:rsidR="00492B37" w:rsidRPr="00492B37" w:rsidRDefault="00492B37" w:rsidP="00E113CE">
      <w:pPr>
        <w:numPr>
          <w:ilvl w:val="0"/>
          <w:numId w:val="6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  Mantiene los datos</w:t>
      </w:r>
    </w:p>
    <w:p w:rsidR="00492B37" w:rsidRPr="00ED0192" w:rsidRDefault="00492B37" w:rsidP="00E113CE">
      <w:pPr>
        <w:numPr>
          <w:ilvl w:val="0"/>
          <w:numId w:val="6"/>
        </w:numPr>
        <w:tabs>
          <w:tab w:val="clear" w:pos="720"/>
          <w:tab w:val="num" w:pos="1428"/>
        </w:tabs>
        <w:spacing w:before="0" w:after="0"/>
        <w:ind w:left="1578"/>
        <w:textAlignment w:val="baseline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 xml:space="preserve">  </w:t>
      </w:r>
      <w:r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As</w:t>
      </w:r>
      <w:r w:rsidRPr="00492B37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egura la integridad de los datos</w:t>
      </w:r>
    </w:p>
    <w:p w:rsidR="00ED0192" w:rsidRDefault="00ED0192" w:rsidP="00ED019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Una plataforma web es el entorno de desarrollo de software empleado para diseñar y ejecutar un sitio web; destacan dos plataformas web, LAMP y WISA. Explica en qué consiste cada una de ellas.</w:t>
      </w:r>
    </w:p>
    <w:p w:rsidR="00CF7D0A" w:rsidRPr="00CF7D0A" w:rsidRDefault="00CF7D0A" w:rsidP="00CF7D0A">
      <w:pPr>
        <w:ind w:left="70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La plataforma LAMP trabaja enteramente con componentes de software libre.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Linux, sistema operativo.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Apache, servidor web.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MySQL, gestor de bases de datos.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PHP, lenguaje interpretado PHP.</w:t>
      </w:r>
    </w:p>
    <w:p w:rsidR="00CF7D0A" w:rsidRPr="00CF7D0A" w:rsidRDefault="00CF7D0A" w:rsidP="00CF7D0A">
      <w:pPr>
        <w:ind w:left="70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La plataforma WISA está basada en tecnología desarrolladas por la compañía Microsoft de software propietario.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Windows: sistema operativo.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 xml:space="preserve">Internet </w:t>
      </w:r>
      <w:proofErr w:type="spellStart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Information</w:t>
      </w:r>
      <w:proofErr w:type="spellEnd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 xml:space="preserve"> </w:t>
      </w:r>
      <w:proofErr w:type="spellStart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Services</w:t>
      </w:r>
      <w:proofErr w:type="spellEnd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: servidor web.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SQL Server: gestor de bases de datos.</w:t>
      </w:r>
    </w:p>
    <w:p w:rsidR="00CF7D0A" w:rsidRPr="00CF7D0A" w:rsidRDefault="00CF7D0A" w:rsidP="00CF7D0A">
      <w:pPr>
        <w:pStyle w:val="Prrafodelista"/>
        <w:numPr>
          <w:ilvl w:val="0"/>
          <w:numId w:val="7"/>
        </w:numPr>
        <w:ind w:left="142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ASP o ASP.NET como lenguaje para scripting del lado del servidor.</w:t>
      </w:r>
    </w:p>
    <w:p w:rsidR="00CF7D0A" w:rsidRPr="00ED0192" w:rsidRDefault="00CF7D0A" w:rsidP="00CF7D0A">
      <w:pPr>
        <w:ind w:left="708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 xml:space="preserve">Existen otras plataformas como WAMP (Windows, Apache, MySQL, PHP). WIMP un servidor Windows que corre MySQL y PHP. Y otras con Unix, MacOS, Solaris, con otros servidores web como </w:t>
      </w:r>
      <w:proofErr w:type="spellStart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Lighttpd</w:t>
      </w:r>
      <w:proofErr w:type="spellEnd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 xml:space="preserve">, </w:t>
      </w:r>
      <w:proofErr w:type="spellStart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LiteSpeed</w:t>
      </w:r>
      <w:proofErr w:type="spellEnd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 xml:space="preserve">, u otras bases de datos como </w:t>
      </w:r>
      <w:proofErr w:type="spellStart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Postgre</w:t>
      </w:r>
      <w:proofErr w:type="spellEnd"/>
      <w:r w:rsidRPr="00CF7D0A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 xml:space="preserve"> SQL y otros lenguajes de programación Python, Perl.</w:t>
      </w:r>
    </w:p>
    <w:p w:rsidR="00ED0192" w:rsidRDefault="00ED0192" w:rsidP="00ED019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lastRenderedPageBreak/>
        <w:t>Dispones de una máquina que cuenta con el sistema operativo Ubuntu 20.04 LTS recientemente actualizado, esta máquina tiene el entorno de red configurado y, además, dispones de conexión a Internet. Además, estás trabajando con la cuenta del usuario </w:t>
      </w:r>
      <w:proofErr w:type="spellStart"/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root</w:t>
      </w:r>
      <w:proofErr w:type="spellEnd"/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. Indica cada uno de los pasos, y comandos implicados en ellos, para conseguir hacer lo siguiente:</w:t>
      </w:r>
    </w:p>
    <w:p w:rsidR="00845745" w:rsidRDefault="00845745" w:rsidP="00076B82">
      <w:pPr>
        <w:keepNext/>
        <w:shd w:val="clear" w:color="auto" w:fill="FFFFFF"/>
        <w:spacing w:before="0" w:after="0"/>
        <w:jc w:val="center"/>
      </w:pPr>
      <w:r>
        <w:rPr>
          <w:rFonts w:ascii="HelveticaNeue-Light" w:eastAsia="Times New Roman" w:hAnsi="HelveticaNeue-Light" w:cs="Times New Roman"/>
          <w:noProof/>
          <w:color w:val="000000"/>
          <w:kern w:val="0"/>
          <w:lang w:eastAsia="es-ES_tradnl"/>
        </w:rPr>
        <w:drawing>
          <wp:inline distT="0" distB="0" distL="0" distR="0">
            <wp:extent cx="3600000" cy="2946193"/>
            <wp:effectExtent l="0" t="0" r="0" b="635"/>
            <wp:docPr id="442632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32977" name="Imagen 4426329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45" w:rsidRDefault="00845745" w:rsidP="00845745">
      <w:pPr>
        <w:pStyle w:val="Descripcin"/>
        <w:jc w:val="center"/>
      </w:pPr>
      <w:r>
        <w:t xml:space="preserve">Ilustración </w:t>
      </w:r>
      <w:fldSimple w:instr=" SEQ Ilustración \* ARABIC ">
        <w:r w:rsidR="007669DF">
          <w:rPr>
            <w:noProof/>
          </w:rPr>
          <w:t>1</w:t>
        </w:r>
      </w:fldSimple>
      <w:r>
        <w:t>: Siguiendo todos los pasos en la guía del curso se instala Ubuntu Server en una máquina virtual en VirtualBox.</w:t>
      </w:r>
    </w:p>
    <w:p w:rsidR="00845745" w:rsidRDefault="00845745" w:rsidP="00076B82">
      <w:pPr>
        <w:keepNext/>
        <w:spacing w:before="0" w:after="0"/>
      </w:pPr>
      <w:r>
        <w:rPr>
          <w:noProof/>
        </w:rPr>
        <w:drawing>
          <wp:inline distT="0" distB="0" distL="0" distR="0">
            <wp:extent cx="6188710" cy="3714115"/>
            <wp:effectExtent l="0" t="0" r="0" b="0"/>
            <wp:docPr id="142535151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51517" name="Imagen 14253515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45" w:rsidRDefault="00845745" w:rsidP="00845745">
      <w:pPr>
        <w:pStyle w:val="Descripcin"/>
      </w:pPr>
      <w:r>
        <w:t xml:space="preserve">Ilustración </w:t>
      </w:r>
      <w:fldSimple w:instr=" SEQ Ilustración \* ARABIC ">
        <w:r w:rsidR="007669DF">
          <w:rPr>
            <w:noProof/>
          </w:rPr>
          <w:t>2</w:t>
        </w:r>
      </w:fldSimple>
      <w:r>
        <w:t>: Tal como se muestra en la imagen se crea o se instala una máquina virtual de Ubuntu en VirtualBox, siguiendo los pasos que aparecen en la guía del curso.</w:t>
      </w:r>
    </w:p>
    <w:p w:rsidR="00076B82" w:rsidRPr="00076B82" w:rsidRDefault="00076B82" w:rsidP="00076B82"/>
    <w:p w:rsidR="00ED0192" w:rsidRDefault="00ED0192" w:rsidP="00ED019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lastRenderedPageBreak/>
        <w:t>Instalar el servidor web Apache desde terminal.</w:t>
      </w:r>
    </w:p>
    <w:p w:rsidR="005869E4" w:rsidRDefault="005869E4" w:rsidP="00076B82">
      <w:pPr>
        <w:keepNext/>
        <w:shd w:val="clear" w:color="auto" w:fill="FFFFFF"/>
        <w:spacing w:before="0" w:after="0"/>
        <w:jc w:val="both"/>
      </w:pPr>
      <w:r>
        <w:rPr>
          <w:rFonts w:ascii="HelveticaNeue-Light" w:eastAsia="Times New Roman" w:hAnsi="HelveticaNeue-Light" w:cs="Times New Roman"/>
          <w:noProof/>
          <w:color w:val="000000"/>
          <w:kern w:val="0"/>
          <w:lang w:eastAsia="es-ES_tradnl"/>
        </w:rPr>
        <w:drawing>
          <wp:inline distT="0" distB="0" distL="0" distR="0">
            <wp:extent cx="6188710" cy="3714115"/>
            <wp:effectExtent l="0" t="0" r="0" b="0"/>
            <wp:docPr id="7402206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20697" name="Imagen 7402206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45" w:rsidRPr="00ED0192" w:rsidRDefault="005869E4" w:rsidP="005869E4">
      <w:pPr>
        <w:pStyle w:val="Descripcin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>
        <w:t xml:space="preserve">Ilustración </w:t>
      </w:r>
      <w:fldSimple w:instr=" SEQ Ilustración \* ARABIC ">
        <w:r w:rsidR="007669DF">
          <w:rPr>
            <w:noProof/>
          </w:rPr>
          <w:t>3</w:t>
        </w:r>
      </w:fldSimple>
      <w:r>
        <w:t xml:space="preserve">: Mediante una conexión </w:t>
      </w:r>
      <w:proofErr w:type="spellStart"/>
      <w:r>
        <w:t>ssh</w:t>
      </w:r>
      <w:proofErr w:type="spellEnd"/>
      <w:r>
        <w:t xml:space="preserve"> desde un cliente Ubuntu se instala y se comprueba el estado del servidor Apache.</w:t>
      </w:r>
    </w:p>
    <w:p w:rsidR="00ED0192" w:rsidRDefault="00ED0192" w:rsidP="00ED019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Comprobar que está funcionando el servidor Apache desde terminal.</w:t>
      </w:r>
    </w:p>
    <w:p w:rsidR="00076B82" w:rsidRDefault="00076B82" w:rsidP="00076B82">
      <w:pPr>
        <w:keepNext/>
        <w:shd w:val="clear" w:color="auto" w:fill="FFFFFF"/>
        <w:spacing w:before="0" w:after="0"/>
        <w:jc w:val="both"/>
      </w:pPr>
      <w:r>
        <w:rPr>
          <w:rFonts w:ascii="HelveticaNeue-Light" w:eastAsia="Times New Roman" w:hAnsi="HelveticaNeue-Light" w:cs="Times New Roman"/>
          <w:noProof/>
          <w:color w:val="000000"/>
          <w:kern w:val="0"/>
          <w:lang w:eastAsia="es-ES_tradnl"/>
        </w:rPr>
        <w:drawing>
          <wp:inline distT="0" distB="0" distL="0" distR="0">
            <wp:extent cx="6188710" cy="3714115"/>
            <wp:effectExtent l="0" t="0" r="0" b="0"/>
            <wp:docPr id="186725135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51359" name="Imagen 18672513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E4" w:rsidRPr="00ED0192" w:rsidRDefault="00076B82" w:rsidP="00076B82">
      <w:pPr>
        <w:pStyle w:val="Descripcin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>
        <w:t xml:space="preserve">Ilustración </w:t>
      </w:r>
      <w:fldSimple w:instr=" SEQ Ilustración \* ARABIC ">
        <w:r w:rsidR="007669DF">
          <w:rPr>
            <w:noProof/>
          </w:rPr>
          <w:t>4</w:t>
        </w:r>
      </w:fldSimple>
      <w:r>
        <w:t>: Se comprueba que nuestro servidor tiene a la escucha el puerto 80. Correcto funcionamiento del servidor Apache.</w:t>
      </w:r>
    </w:p>
    <w:p w:rsidR="00ED0192" w:rsidRDefault="00ED0192" w:rsidP="00ED019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lastRenderedPageBreak/>
        <w:t>Comprobar que está funcionando el servidor Apache desde navegador.</w:t>
      </w:r>
    </w:p>
    <w:p w:rsidR="00076B82" w:rsidRDefault="00076B82" w:rsidP="00076B82">
      <w:pPr>
        <w:keepNext/>
        <w:shd w:val="clear" w:color="auto" w:fill="FFFFFF"/>
        <w:spacing w:before="0" w:after="0"/>
        <w:jc w:val="both"/>
      </w:pPr>
      <w:r>
        <w:rPr>
          <w:rFonts w:ascii="HelveticaNeue-Light" w:eastAsia="Times New Roman" w:hAnsi="HelveticaNeue-Light" w:cs="Times New Roman"/>
          <w:noProof/>
          <w:color w:val="000000"/>
          <w:kern w:val="0"/>
          <w:lang w:eastAsia="es-ES_tradnl"/>
        </w:rPr>
        <w:drawing>
          <wp:inline distT="0" distB="0" distL="0" distR="0">
            <wp:extent cx="6188710" cy="3714115"/>
            <wp:effectExtent l="0" t="0" r="0" b="0"/>
            <wp:docPr id="140820486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4866" name="Imagen 14082048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82" w:rsidRPr="00ED0192" w:rsidRDefault="00076B82" w:rsidP="00076B82">
      <w:pPr>
        <w:pStyle w:val="Descripcin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>
        <w:t xml:space="preserve">Ilustración </w:t>
      </w:r>
      <w:fldSimple w:instr=" SEQ Ilustración \* ARABIC ">
        <w:r w:rsidR="007669DF">
          <w:rPr>
            <w:noProof/>
          </w:rPr>
          <w:t>5</w:t>
        </w:r>
      </w:fldSimple>
      <w:r>
        <w:t>: mediante un navegador web por terminal (Lynx) se comprueba que el correcto funcionamiento del servidor Apache.</w:t>
      </w:r>
    </w:p>
    <w:p w:rsidR="00ED0192" w:rsidRDefault="00ED0192" w:rsidP="00ED019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Cambiar el puerto por el cual está escuchando Apache pasándolo al puerto 82.</w:t>
      </w:r>
    </w:p>
    <w:p w:rsidR="00220E6E" w:rsidRDefault="00220E6E" w:rsidP="00220E6E">
      <w:pPr>
        <w:keepNext/>
        <w:shd w:val="clear" w:color="auto" w:fill="FFFFFF"/>
        <w:spacing w:before="0" w:after="0"/>
        <w:jc w:val="both"/>
      </w:pPr>
      <w:r>
        <w:rPr>
          <w:rFonts w:ascii="HelveticaNeue-Light" w:eastAsia="Times New Roman" w:hAnsi="HelveticaNeue-Light" w:cs="Times New Roman"/>
          <w:noProof/>
          <w:color w:val="000000"/>
          <w:kern w:val="0"/>
          <w:lang w:eastAsia="es-ES_tradnl"/>
        </w:rPr>
        <w:drawing>
          <wp:inline distT="0" distB="0" distL="0" distR="0">
            <wp:extent cx="6188710" cy="3714115"/>
            <wp:effectExtent l="0" t="0" r="0" b="0"/>
            <wp:docPr id="12959662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66268" name="Imagen 129596626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82" w:rsidRDefault="00220E6E" w:rsidP="00220E6E">
      <w:pPr>
        <w:pStyle w:val="Descripcin"/>
        <w:jc w:val="both"/>
      </w:pPr>
      <w:r>
        <w:t xml:space="preserve">Ilustración </w:t>
      </w:r>
      <w:fldSimple w:instr=" SEQ Ilustración \* ARABIC ">
        <w:r w:rsidR="007669DF">
          <w:rPr>
            <w:noProof/>
          </w:rPr>
          <w:t>6</w:t>
        </w:r>
      </w:fldSimple>
      <w:r>
        <w:t xml:space="preserve">: se cambia el número de puerto del fichero </w:t>
      </w:r>
      <w:proofErr w:type="spellStart"/>
      <w:r>
        <w:t>ports.conf</w:t>
      </w:r>
      <w:proofErr w:type="spellEnd"/>
      <w:r>
        <w:t xml:space="preserve"> de Apache, se reinicia el servicio y se comprueba su estado.</w:t>
      </w:r>
    </w:p>
    <w:p w:rsidR="00220E6E" w:rsidRDefault="00220E6E" w:rsidP="00220E6E">
      <w:pPr>
        <w:keepNext/>
        <w:spacing w:before="0" w:after="0"/>
      </w:pPr>
      <w:r>
        <w:rPr>
          <w:noProof/>
          <w:lang w:eastAsia="es-ES_tradnl"/>
        </w:rPr>
        <w:lastRenderedPageBreak/>
        <w:drawing>
          <wp:inline distT="0" distB="0" distL="0" distR="0">
            <wp:extent cx="6188710" cy="3714115"/>
            <wp:effectExtent l="0" t="0" r="0" b="0"/>
            <wp:docPr id="186927113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71130" name="Imagen 18692711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6E" w:rsidRPr="00ED0192" w:rsidRDefault="00220E6E" w:rsidP="00220E6E">
      <w:pPr>
        <w:pStyle w:val="Descripcin"/>
        <w:spacing w:after="0"/>
        <w:rPr>
          <w:lang w:eastAsia="es-ES_tradnl"/>
        </w:rPr>
      </w:pPr>
      <w:r>
        <w:t xml:space="preserve">Ilustración </w:t>
      </w:r>
      <w:fldSimple w:instr=" SEQ Ilustración \* ARABIC ">
        <w:r w:rsidR="007669DF">
          <w:rPr>
            <w:noProof/>
          </w:rPr>
          <w:t>7</w:t>
        </w:r>
      </w:fldSimple>
      <w:r>
        <w:t>: Mediante un navegador web desde un cliente Ubuntu se comprueba que el servidor web Apache escucha en el puerto 82 y muestra correctamente la página web por defecto de Apache.</w:t>
      </w:r>
    </w:p>
    <w:p w:rsidR="00ED0192" w:rsidRDefault="00ED0192" w:rsidP="00ED019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ED0192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Instalar el servidor de aplicaciones Tomcat.</w:t>
      </w:r>
    </w:p>
    <w:p w:rsidR="004F7685" w:rsidRDefault="004F7685" w:rsidP="004F7685">
      <w:pPr>
        <w:keepNext/>
        <w:shd w:val="clear" w:color="auto" w:fill="FFFFFF"/>
        <w:spacing w:before="0" w:after="0"/>
        <w:jc w:val="both"/>
      </w:pPr>
      <w:r>
        <w:rPr>
          <w:rFonts w:ascii="HelveticaNeue-Light" w:eastAsia="Times New Roman" w:hAnsi="HelveticaNeue-Light" w:cs="Times New Roman"/>
          <w:noProof/>
          <w:color w:val="000000"/>
          <w:kern w:val="0"/>
          <w:lang w:eastAsia="es-ES_tradnl"/>
        </w:rPr>
        <w:drawing>
          <wp:inline distT="0" distB="0" distL="0" distR="0">
            <wp:extent cx="6188710" cy="3714115"/>
            <wp:effectExtent l="0" t="0" r="0" b="0"/>
            <wp:docPr id="185408456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4561" name="Imagen 18540845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6E" w:rsidRDefault="004F7685" w:rsidP="004F7685">
      <w:pPr>
        <w:pStyle w:val="Descripcin"/>
        <w:jc w:val="both"/>
      </w:pPr>
      <w:r>
        <w:t xml:space="preserve">Ilustración </w:t>
      </w:r>
      <w:fldSimple w:instr=" SEQ Ilustración \* ARABIC ">
        <w:r w:rsidR="007669DF">
          <w:rPr>
            <w:noProof/>
          </w:rPr>
          <w:t>8</w:t>
        </w:r>
      </w:fldSimple>
      <w:r>
        <w:t>: Siguiendo todos los pasos que están en la guía del curso se instala y se configura un servidor de aplicaciones Tomcat, y tal como muestra la imagen el servidor está a la escucha en el puerto 8080 y funciona correctamente.</w:t>
      </w:r>
    </w:p>
    <w:p w:rsidR="004F7685" w:rsidRDefault="004F7685" w:rsidP="004F7685">
      <w:pPr>
        <w:keepNext/>
        <w:spacing w:before="0" w:after="0"/>
      </w:pPr>
      <w:r>
        <w:rPr>
          <w:noProof/>
        </w:rPr>
        <w:lastRenderedPageBreak/>
        <w:drawing>
          <wp:inline distT="0" distB="0" distL="0" distR="0">
            <wp:extent cx="6188710" cy="3714115"/>
            <wp:effectExtent l="0" t="0" r="0" b="0"/>
            <wp:docPr id="5115645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64538" name="Imagen 5115645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85" w:rsidRDefault="004F7685" w:rsidP="004F7685">
      <w:pPr>
        <w:pStyle w:val="Descripcin"/>
      </w:pPr>
      <w:r>
        <w:t xml:space="preserve">Ilustración </w:t>
      </w:r>
      <w:fldSimple w:instr=" SEQ Ilustración \* ARABIC ">
        <w:r w:rsidR="007669DF">
          <w:rPr>
            <w:noProof/>
          </w:rPr>
          <w:t>9</w:t>
        </w:r>
      </w:fldSimple>
      <w:r>
        <w:t>: mediante un navegador</w:t>
      </w:r>
      <w:r w:rsidR="007669DF">
        <w:t xml:space="preserve"> web</w:t>
      </w:r>
      <w:r>
        <w:t xml:space="preserve"> comprobamos que</w:t>
      </w:r>
      <w:r w:rsidR="007669DF">
        <w:t xml:space="preserve"> el servidor Apache Tomcat funciona correctamente. Y tal como muestra la imagen vemos que aparece la página web de Apache Tomcat en el puerto 8080.</w:t>
      </w:r>
    </w:p>
    <w:p w:rsidR="007669DF" w:rsidRDefault="007669DF" w:rsidP="007669DF">
      <w:pPr>
        <w:keepNext/>
        <w:spacing w:before="0" w:after="0"/>
      </w:pPr>
      <w:r>
        <w:rPr>
          <w:noProof/>
        </w:rPr>
        <w:drawing>
          <wp:inline distT="0" distB="0" distL="0" distR="0">
            <wp:extent cx="6188710" cy="3714115"/>
            <wp:effectExtent l="0" t="0" r="0" b="0"/>
            <wp:docPr id="62121630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16301" name="Imagen 6212163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DF" w:rsidRPr="007669DF" w:rsidRDefault="007669DF" w:rsidP="007669DF">
      <w:pPr>
        <w:pStyle w:val="Descripcin"/>
      </w:pPr>
      <w:r>
        <w:t xml:space="preserve">Ilustración </w:t>
      </w:r>
      <w:fldSimple w:instr=" SEQ Ilustración \* ARABIC ">
        <w:r>
          <w:rPr>
            <w:noProof/>
          </w:rPr>
          <w:t>10</w:t>
        </w:r>
      </w:fldSimple>
      <w:r>
        <w:t>: También se comprueba que nuestro servidor de aplicaciones funciona correctamente desplegando un archivo .</w:t>
      </w:r>
      <w:proofErr w:type="spellStart"/>
      <w:r>
        <w:t>war</w:t>
      </w:r>
      <w:proofErr w:type="spellEnd"/>
      <w:r>
        <w:t>.</w:t>
      </w:r>
    </w:p>
    <w:p w:rsidR="004F7685" w:rsidRPr="004F7685" w:rsidRDefault="004F7685" w:rsidP="004F7685"/>
    <w:p w:rsidR="00DC20E3" w:rsidRDefault="00DC20E3" w:rsidP="00DC20E3">
      <w:pPr>
        <w:pStyle w:val="Ttulo1"/>
        <w:pBdr>
          <w:bottom w:val="single" w:sz="12" w:space="1" w:color="0087FF"/>
        </w:pBdr>
        <w:shd w:val="clear" w:color="auto" w:fill="FFFFFF"/>
        <w:spacing w:before="120" w:after="120"/>
        <w:rPr>
          <w:rFonts w:ascii="HelveticaNeue-Light" w:hAnsi="HelveticaNeue-Light"/>
          <w:color w:val="0087FF"/>
        </w:rPr>
      </w:pPr>
      <w:r>
        <w:rPr>
          <w:rFonts w:ascii="HelveticaNeue-Light" w:hAnsi="HelveticaNeue-Light"/>
          <w:color w:val="0087FF"/>
        </w:rPr>
        <w:lastRenderedPageBreak/>
        <w:t>2.- Información de interés</w:t>
      </w:r>
    </w:p>
    <w:p w:rsidR="00DC20E3" w:rsidRDefault="00DC20E3" w:rsidP="00DC20E3">
      <w:pPr>
        <w:pStyle w:val="Ttulo6"/>
        <w:shd w:val="clear" w:color="auto" w:fill="FFFFFF"/>
        <w:jc w:val="both"/>
        <w:rPr>
          <w:rFonts w:ascii="HelveticaNeue-Light" w:hAnsi="HelveticaNeue-Light"/>
          <w:color w:val="000000"/>
          <w:sz w:val="29"/>
          <w:szCs w:val="29"/>
        </w:rPr>
      </w:pPr>
      <w:r>
        <w:rPr>
          <w:rStyle w:val="Textoennegrita"/>
          <w:rFonts w:ascii="HelveticaNeue-Light" w:hAnsi="HelveticaNeue-Light"/>
          <w:b w:val="0"/>
          <w:bCs w:val="0"/>
          <w:color w:val="0000FF"/>
          <w:sz w:val="29"/>
          <w:szCs w:val="29"/>
        </w:rPr>
        <w:t>Recursos necesarios</w:t>
      </w:r>
    </w:p>
    <w:p w:rsidR="00DC20E3" w:rsidRDefault="00DC20E3" w:rsidP="00DC20E3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HelveticaNeue-Light" w:hAnsi="HelveticaNeue-Light"/>
          <w:color w:val="000000"/>
        </w:rPr>
      </w:pPr>
      <w:r>
        <w:rPr>
          <w:rFonts w:ascii="HelveticaNeue-Light" w:hAnsi="HelveticaNeue-Light"/>
          <w:color w:val="000000"/>
        </w:rPr>
        <w:t>Computador con conexión a Internet.</w:t>
      </w:r>
    </w:p>
    <w:p w:rsidR="00DC20E3" w:rsidRDefault="00DC20E3" w:rsidP="00DC20E3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HelveticaNeue-Light" w:hAnsi="HelveticaNeue-Light"/>
          <w:color w:val="000000"/>
        </w:rPr>
      </w:pPr>
      <w:r>
        <w:rPr>
          <w:rFonts w:ascii="HelveticaNeue-Light" w:hAnsi="HelveticaNeue-Light"/>
          <w:color w:val="000000"/>
        </w:rPr>
        <w:t>Gestor de máquinas virtuales tipo Virtual Box.</w:t>
      </w:r>
    </w:p>
    <w:p w:rsidR="00DC20E3" w:rsidRDefault="00DC20E3" w:rsidP="00DC20E3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HelveticaNeue-Light" w:hAnsi="HelveticaNeue-Light"/>
          <w:color w:val="000000"/>
        </w:rPr>
      </w:pPr>
      <w:r>
        <w:rPr>
          <w:rFonts w:ascii="HelveticaNeue-Light" w:hAnsi="HelveticaNeue-Light"/>
          <w:color w:val="000000"/>
        </w:rPr>
        <w:t>Máquina virtual con distribución de Ubuntu 22.04 </w:t>
      </w:r>
      <w:r w:rsidRPr="00DC20E3">
        <w:rPr>
          <w:rStyle w:val="AcrnimoHTML"/>
          <w:rFonts w:ascii="HelveticaNeue-Light" w:hAnsi="HelveticaNeue-Light"/>
          <w:color w:val="000000"/>
        </w:rPr>
        <w:t>LTS</w:t>
      </w:r>
      <w:r>
        <w:rPr>
          <w:rFonts w:ascii="HelveticaNeue-Light" w:hAnsi="HelveticaNeue-Light"/>
          <w:color w:val="000000"/>
        </w:rPr>
        <w:t>.</w:t>
      </w:r>
    </w:p>
    <w:p w:rsidR="00DC20E3" w:rsidRDefault="00DC20E3" w:rsidP="00DC20E3">
      <w:pPr>
        <w:pStyle w:val="Ttulo6"/>
        <w:shd w:val="clear" w:color="auto" w:fill="FFFFFF"/>
        <w:jc w:val="both"/>
        <w:rPr>
          <w:rFonts w:ascii="HelveticaNeue-Light" w:hAnsi="HelveticaNeue-Light"/>
          <w:color w:val="000000"/>
          <w:sz w:val="29"/>
          <w:szCs w:val="29"/>
        </w:rPr>
      </w:pPr>
      <w:r>
        <w:rPr>
          <w:rStyle w:val="Textoennegrita"/>
          <w:rFonts w:ascii="HelveticaNeue-Light" w:hAnsi="HelveticaNeue-Light"/>
          <w:b w:val="0"/>
          <w:bCs w:val="0"/>
          <w:color w:val="0000FF"/>
          <w:sz w:val="29"/>
          <w:szCs w:val="29"/>
        </w:rPr>
        <w:t>Recomendaciones</w:t>
      </w:r>
    </w:p>
    <w:p w:rsidR="00DC20E3" w:rsidRDefault="00DC20E3" w:rsidP="00DC20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HelveticaNeue-Light" w:hAnsi="HelveticaNeue-Light"/>
          <w:color w:val="000000"/>
        </w:rPr>
      </w:pPr>
      <w:r>
        <w:rPr>
          <w:rFonts w:ascii="HelveticaNeue-Light" w:hAnsi="HelveticaNeue-Light"/>
          <w:color w:val="000000"/>
        </w:rPr>
        <w:t>Incluye la pregunta que se formula antes de cada una de las respuestas.</w:t>
      </w:r>
    </w:p>
    <w:p w:rsidR="00DC20E3" w:rsidRDefault="00DC20E3" w:rsidP="00DC20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HelveticaNeue-Light" w:hAnsi="HelveticaNeue-Light"/>
          <w:color w:val="000000"/>
        </w:rPr>
      </w:pPr>
      <w:r>
        <w:rPr>
          <w:rFonts w:ascii="HelveticaNeue-Light" w:hAnsi="HelveticaNeue-Light"/>
          <w:color w:val="000000"/>
        </w:rPr>
        <w:t>Detalla las respuestas de una forma estructurada, e intenta razonar y explicar de forma clara las decisiones adoptadas.</w:t>
      </w:r>
    </w:p>
    <w:p w:rsidR="00DC20E3" w:rsidRDefault="00DC20E3" w:rsidP="00DC20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HelveticaNeue-Light" w:hAnsi="HelveticaNeue-Light"/>
          <w:color w:val="000000"/>
        </w:rPr>
      </w:pPr>
      <w:r>
        <w:rPr>
          <w:rFonts w:ascii="HelveticaNeue-Light" w:hAnsi="HelveticaNeue-Light"/>
          <w:color w:val="000000"/>
        </w:rPr>
        <w:t>Ten en cuenta que para los ejercicios prácticos existen varias respuestas posibles, siendo todas ellas válidas.</w:t>
      </w:r>
    </w:p>
    <w:p w:rsidR="008F4A79" w:rsidRDefault="008F4A79" w:rsidP="008F4A79">
      <w:pPr>
        <w:pStyle w:val="Ttulo1"/>
        <w:pBdr>
          <w:bottom w:val="single" w:sz="12" w:space="1" w:color="0087FF"/>
        </w:pBdr>
        <w:shd w:val="clear" w:color="auto" w:fill="FFFFFF"/>
        <w:spacing w:before="120" w:after="120"/>
        <w:rPr>
          <w:rFonts w:ascii="HelveticaNeue-Light" w:hAnsi="HelveticaNeue-Light"/>
          <w:color w:val="0087FF"/>
        </w:rPr>
      </w:pPr>
      <w:r>
        <w:rPr>
          <w:rFonts w:ascii="HelveticaNeue-Light" w:hAnsi="HelveticaNeue-Light"/>
          <w:color w:val="0087FF"/>
        </w:rPr>
        <w:t>3.- Evaluación de la tarea</w:t>
      </w:r>
    </w:p>
    <w:p w:rsidR="008F4A79" w:rsidRPr="008F4A79" w:rsidRDefault="008F4A79" w:rsidP="007669DF">
      <w:pPr>
        <w:numPr>
          <w:ilvl w:val="0"/>
          <w:numId w:val="3"/>
        </w:numPr>
        <w:shd w:val="clear" w:color="auto" w:fill="FFFFFF"/>
        <w:spacing w:before="0" w:after="0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8F4A79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a. Se han analizado aspectos generales de arquitecturas Web, sus características, ventajas e inconvenientes.</w:t>
      </w:r>
    </w:p>
    <w:p w:rsidR="008F4A79" w:rsidRPr="008F4A79" w:rsidRDefault="008F4A79" w:rsidP="007669DF">
      <w:pPr>
        <w:numPr>
          <w:ilvl w:val="0"/>
          <w:numId w:val="3"/>
        </w:numPr>
        <w:shd w:val="clear" w:color="auto" w:fill="FFFFFF"/>
        <w:spacing w:before="0" w:after="0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8F4A79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b. Se han descrito los fundamentos y protocolos en los que se basa el funcionamiento de un servidor Web.</w:t>
      </w:r>
    </w:p>
    <w:p w:rsidR="008F4A79" w:rsidRPr="008F4A79" w:rsidRDefault="008F4A79" w:rsidP="007669DF">
      <w:pPr>
        <w:numPr>
          <w:ilvl w:val="0"/>
          <w:numId w:val="3"/>
        </w:numPr>
        <w:shd w:val="clear" w:color="auto" w:fill="FFFFFF"/>
        <w:spacing w:before="0" w:after="0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8F4A79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c. Se ha realizado la instalación y configuración básica de servidores Web.</w:t>
      </w:r>
    </w:p>
    <w:p w:rsidR="008F4A79" w:rsidRPr="008F4A79" w:rsidRDefault="008F4A79" w:rsidP="007669DF">
      <w:pPr>
        <w:numPr>
          <w:ilvl w:val="0"/>
          <w:numId w:val="3"/>
        </w:numPr>
        <w:shd w:val="clear" w:color="auto" w:fill="FFFFFF"/>
        <w:spacing w:before="0" w:after="0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8F4A79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d. Se han clasificado y descrito los principales servidores de aplicaciones.</w:t>
      </w:r>
    </w:p>
    <w:p w:rsidR="008F4A79" w:rsidRPr="008F4A79" w:rsidRDefault="008F4A79" w:rsidP="007669DF">
      <w:pPr>
        <w:numPr>
          <w:ilvl w:val="0"/>
          <w:numId w:val="3"/>
        </w:numPr>
        <w:shd w:val="clear" w:color="auto" w:fill="FFFFFF"/>
        <w:spacing w:before="0" w:after="0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8F4A79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e. Se ha realizado la instalación y configuración básica de servidores de aplicaciones.</w:t>
      </w:r>
    </w:p>
    <w:p w:rsidR="008F4A79" w:rsidRPr="008F4A79" w:rsidRDefault="008F4A79" w:rsidP="007669DF">
      <w:pPr>
        <w:numPr>
          <w:ilvl w:val="0"/>
          <w:numId w:val="3"/>
        </w:numPr>
        <w:shd w:val="clear" w:color="auto" w:fill="FFFFFF"/>
        <w:spacing w:before="0" w:after="0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8F4A79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f. Se han realizado pruebas de funcionamiento de los servidores web y de aplicaciones.</w:t>
      </w:r>
    </w:p>
    <w:p w:rsidR="008F4A79" w:rsidRPr="008F4A79" w:rsidRDefault="008F4A79" w:rsidP="007669DF">
      <w:pPr>
        <w:numPr>
          <w:ilvl w:val="0"/>
          <w:numId w:val="3"/>
        </w:numPr>
        <w:shd w:val="clear" w:color="auto" w:fill="FFFFFF"/>
        <w:spacing w:before="100" w:beforeAutospacing="1" w:after="0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  <w:r w:rsidRPr="008F4A79"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  <w:t>i. Se han documentado los procesos de instalación y configuración realizados sobre los servidores Web y sobre las aplicaciones.</w:t>
      </w:r>
    </w:p>
    <w:p w:rsidR="00DC20E3" w:rsidRPr="00ED0192" w:rsidRDefault="00DC20E3" w:rsidP="00DC20E3">
      <w:pPr>
        <w:shd w:val="clear" w:color="auto" w:fill="FFFFFF"/>
        <w:spacing w:before="100" w:beforeAutospacing="1" w:after="100" w:afterAutospacing="1"/>
        <w:jc w:val="both"/>
        <w:rPr>
          <w:rFonts w:ascii="HelveticaNeue-Light" w:eastAsia="Times New Roman" w:hAnsi="HelveticaNeue-Light" w:cs="Times New Roman"/>
          <w:color w:val="000000"/>
          <w:kern w:val="0"/>
          <w:lang w:eastAsia="es-ES_tradnl"/>
          <w14:ligatures w14:val="none"/>
        </w:rPr>
      </w:pPr>
    </w:p>
    <w:p w:rsidR="00385F62" w:rsidRDefault="00385F62"/>
    <w:sectPr w:rsidR="00385F62" w:rsidSect="00124A38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HelveticaNeue-Light">
    <w:panose1 w:val="02000403000000020004"/>
    <w:charset w:val="00"/>
    <w:family w:val="auto"/>
    <w:pitch w:val="variable"/>
    <w:sig w:usb0="A00002FF" w:usb1="5000205B" w:usb2="00000002" w:usb3="00000000" w:csb0="0000000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0256E"/>
    <w:multiLevelType w:val="multilevel"/>
    <w:tmpl w:val="49F81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3A3368"/>
    <w:multiLevelType w:val="multilevel"/>
    <w:tmpl w:val="BF943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6C5F4C"/>
    <w:multiLevelType w:val="multilevel"/>
    <w:tmpl w:val="6C64B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FB16AD"/>
    <w:multiLevelType w:val="multilevel"/>
    <w:tmpl w:val="24CE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D12B07"/>
    <w:multiLevelType w:val="multilevel"/>
    <w:tmpl w:val="E69A5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F47EAC"/>
    <w:multiLevelType w:val="hybridMultilevel"/>
    <w:tmpl w:val="57A4C2B8"/>
    <w:lvl w:ilvl="0" w:tplc="A5D0C12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0C3968"/>
    <w:multiLevelType w:val="multilevel"/>
    <w:tmpl w:val="230A9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7092739">
    <w:abstractNumId w:val="3"/>
  </w:num>
  <w:num w:numId="2" w16cid:durableId="1351956765">
    <w:abstractNumId w:val="4"/>
  </w:num>
  <w:num w:numId="3" w16cid:durableId="1128931733">
    <w:abstractNumId w:val="6"/>
  </w:num>
  <w:num w:numId="4" w16cid:durableId="995110101">
    <w:abstractNumId w:val="1"/>
  </w:num>
  <w:num w:numId="5" w16cid:durableId="706301594">
    <w:abstractNumId w:val="2"/>
  </w:num>
  <w:num w:numId="6" w16cid:durableId="1699116623">
    <w:abstractNumId w:val="0"/>
  </w:num>
  <w:num w:numId="7" w16cid:durableId="11275503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A38"/>
    <w:rsid w:val="00076B82"/>
    <w:rsid w:val="00124A38"/>
    <w:rsid w:val="001E1F78"/>
    <w:rsid w:val="00220E6E"/>
    <w:rsid w:val="00385F62"/>
    <w:rsid w:val="00492B37"/>
    <w:rsid w:val="004F7685"/>
    <w:rsid w:val="005869E4"/>
    <w:rsid w:val="007669DF"/>
    <w:rsid w:val="00845745"/>
    <w:rsid w:val="008F4A79"/>
    <w:rsid w:val="00CF7D0A"/>
    <w:rsid w:val="00DC20E3"/>
    <w:rsid w:val="00E113CE"/>
    <w:rsid w:val="00ED0192"/>
    <w:rsid w:val="00F33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F6AC2"/>
  <w15:chartTrackingRefBased/>
  <w15:docId w15:val="{1AAAD1D0-C72F-3444-A5F5-FD8447D4E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before="240" w:after="2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C20E3"/>
    <w:pPr>
      <w:keepNext/>
      <w:keepLines/>
      <w:spacing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DC20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C20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AcrnimoHTML">
    <w:name w:val="HTML Acronym"/>
    <w:basedOn w:val="Fuentedeprrafopredeter"/>
    <w:uiPriority w:val="99"/>
    <w:semiHidden/>
    <w:unhideWhenUsed/>
    <w:rsid w:val="00ED0192"/>
  </w:style>
  <w:style w:type="character" w:customStyle="1" w:styleId="Ttulo2Car">
    <w:name w:val="Título 2 Car"/>
    <w:basedOn w:val="Fuentedeprrafopredeter"/>
    <w:link w:val="Ttulo2"/>
    <w:uiPriority w:val="9"/>
    <w:rsid w:val="00DC20E3"/>
    <w:rPr>
      <w:rFonts w:ascii="Times New Roman" w:eastAsia="Times New Roman" w:hAnsi="Times New Roman" w:cs="Times New Roman"/>
      <w:b/>
      <w:bCs/>
      <w:kern w:val="0"/>
      <w:sz w:val="36"/>
      <w:szCs w:val="36"/>
      <w:lang w:eastAsia="es-ES_tradnl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DC20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C20E3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Textoennegrita">
    <w:name w:val="Strong"/>
    <w:basedOn w:val="Fuentedeprrafopredeter"/>
    <w:uiPriority w:val="22"/>
    <w:qFormat/>
    <w:rsid w:val="00DC20E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C20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Prrafodelista">
    <w:name w:val="List Paragraph"/>
    <w:basedOn w:val="Normal"/>
    <w:uiPriority w:val="34"/>
    <w:qFormat/>
    <w:rsid w:val="00CF7D0A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845745"/>
    <w:pPr>
      <w:spacing w:before="0"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5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2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849</Words>
  <Characters>4674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5</cp:revision>
  <dcterms:created xsi:type="dcterms:W3CDTF">2023-11-15T16:52:00Z</dcterms:created>
  <dcterms:modified xsi:type="dcterms:W3CDTF">2023-11-15T19:09:00Z</dcterms:modified>
</cp:coreProperties>
</file>